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7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ČESTNÉ PROHLÁŠENÍ </w:t>
      </w:r>
    </w:p>
    <w:p w:rsidR="00A94086" w:rsidRPr="00A94086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O SPLNĚNÍ ZÁKLADNÍCH KVALIFIKAČNÍCH PŘEDPOKLADŮ </w:t>
      </w:r>
    </w:p>
    <w:p w:rsidR="00734721" w:rsidRDefault="00734721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</w:p>
    <w:p w:rsidR="00A94086" w:rsidRPr="00A94086" w:rsidRDefault="00A94086" w:rsidP="00E75285">
      <w:pPr>
        <w:spacing w:after="120" w:line="280" w:lineRule="atLeast"/>
        <w:jc w:val="both"/>
        <w:rPr>
          <w:rFonts w:ascii="Arial" w:hAnsi="Arial" w:cs="Arial"/>
          <w:b/>
          <w:bCs/>
        </w:rPr>
      </w:pPr>
      <w:r w:rsidRPr="00A94086">
        <w:rPr>
          <w:rFonts w:ascii="Arial" w:hAnsi="Arial" w:cs="Arial"/>
          <w:b/>
          <w:bCs/>
        </w:rPr>
        <w:t>Prohlašuji tímto, že</w:t>
      </w:r>
      <w:r>
        <w:rPr>
          <w:rFonts w:ascii="Arial" w:hAnsi="Arial" w:cs="Arial"/>
          <w:b/>
          <w:bCs/>
        </w:rPr>
        <w:t xml:space="preserve"> jako </w:t>
      </w:r>
      <w:r w:rsidR="00677F9E">
        <w:rPr>
          <w:rFonts w:ascii="Arial" w:hAnsi="Arial" w:cs="Arial"/>
          <w:b/>
          <w:bCs/>
        </w:rPr>
        <w:t>navrhovatel</w:t>
      </w:r>
      <w:r w:rsidRPr="00A94086">
        <w:rPr>
          <w:rFonts w:ascii="Arial" w:hAnsi="Arial" w:cs="Arial"/>
          <w:b/>
        </w:rPr>
        <w:t>: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jsem</w:t>
      </w:r>
      <w:r w:rsidR="00AD6B4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</w:t>
      </w:r>
      <w:r w:rsidRPr="00A94086">
        <w:rPr>
          <w:rFonts w:ascii="Arial" w:hAnsi="Arial" w:cs="Arial"/>
          <w:bCs/>
        </w:rPr>
        <w:t xml:space="preserve">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jsem nebyl pravomocně odsouzen pro trestný čin, jehož skutková podstata souvisí s předmětem podnikání dodavatele podle zvláštních právních předpisů nebo došlo k zahlazení odsouzení za spáchání takového trestného činu;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v posledních 3 letech jsem nenaplnil skutkovou podstatu jednání nekalé soutěže formou podplácení;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vůči mému majetku neprobíhá nebo v posledních 3 letech neproběhlo insolvenční řízení, v němž bylo vydáno rozhodnutí o úpadku nebo insolvenční návrh nebyl zamítnut proto, že majetek nepostačuje k úhra</w:t>
      </w:r>
      <w:bookmarkStart w:id="0" w:name="_GoBack"/>
      <w:bookmarkEnd w:id="0"/>
      <w:r w:rsidRPr="00A94086">
        <w:rPr>
          <w:rFonts w:ascii="Arial" w:hAnsi="Arial" w:cs="Arial"/>
          <w:bCs/>
        </w:rPr>
        <w:t>dě nákladů insolvenčního řízení, nebo nebyl konkurs zrušen proto, že majetek byl zcela nepostačující nebo zavedena nucená správa podle zvláštních právních předpisů;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nejsem v likvidaci;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v evidenci daní zachyceny daňové nedoplatky, a to jak v České republice, tak v zemi sídla, místa podnikání či bydliště dodavatele;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nedoplatek na pojistném a na penále na veřejné zdravotní pojištění, a to jak v České republice, tak v zemi sídla, místa podnikání či bydliště dodavatele;</w:t>
      </w:r>
    </w:p>
    <w:p w:rsidR="00A94086" w:rsidRP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nemám nedoplatek na pojistném a na penále na sociální zabezpečení a příspěvku na státní politiku zaměstnanosti, a to jak v České republice, tak v zemi sídla, místa podnikání či bydliště dodavatele;</w:t>
      </w:r>
    </w:p>
    <w:p w:rsidR="00A94086" w:rsidRDefault="00A94086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A94086">
        <w:rPr>
          <w:rFonts w:ascii="Arial" w:hAnsi="Arial" w:cs="Arial"/>
          <w:bCs/>
        </w:rPr>
        <w:t>nebyla mi v posledních 3 letech pravomocně uložena pokuta za umožnění výkonu nelegální práce pod</w:t>
      </w:r>
      <w:r w:rsidR="00194A1A">
        <w:rPr>
          <w:rFonts w:ascii="Arial" w:hAnsi="Arial" w:cs="Arial"/>
          <w:bCs/>
        </w:rPr>
        <w:t>le zvláštního právního předpisu;</w:t>
      </w:r>
    </w:p>
    <w:p w:rsidR="00194A1A" w:rsidRPr="00734721" w:rsidRDefault="00194A1A" w:rsidP="006944BC">
      <w:pPr>
        <w:numPr>
          <w:ilvl w:val="0"/>
          <w:numId w:val="4"/>
        </w:numPr>
        <w:spacing w:after="120" w:line="280" w:lineRule="atLeast"/>
        <w:ind w:left="709" w:right="22" w:hanging="425"/>
        <w:jc w:val="both"/>
        <w:rPr>
          <w:rFonts w:ascii="Arial" w:hAnsi="Arial" w:cs="Arial"/>
          <w:bCs/>
        </w:rPr>
      </w:pPr>
      <w:r w:rsidRPr="00734721">
        <w:rPr>
          <w:rFonts w:ascii="LuxiMono" w:hAnsi="LuxiMono" w:cs="LuxiMono"/>
          <w:sz w:val="18"/>
          <w:szCs w:val="18"/>
        </w:rPr>
        <w:t>nebyla mi v posledních 3 letech zavedena dočasná správa nebo v posledních 3 letech nebylo uplatněno opatření k řešení krize podle zákona upravujícího ozdravné postupy a řešení krize na finančním trhu.</w:t>
      </w:r>
    </w:p>
    <w:p w:rsidR="00734721" w:rsidRDefault="00734721" w:rsidP="00A94086">
      <w:pPr>
        <w:spacing w:after="120" w:line="280" w:lineRule="atLeast"/>
        <w:rPr>
          <w:rFonts w:ascii="Arial" w:hAnsi="Arial" w:cs="Arial"/>
          <w:highlight w:val="yellow"/>
        </w:rPr>
      </w:pPr>
    </w:p>
    <w:p w:rsidR="00A94086" w:rsidRPr="00A94086" w:rsidRDefault="00A94086" w:rsidP="00A94086">
      <w:pPr>
        <w:spacing w:after="120" w:line="280" w:lineRule="atLeast"/>
        <w:rPr>
          <w:rFonts w:ascii="Arial" w:hAnsi="Arial" w:cs="Arial"/>
          <w:i/>
          <w:iCs/>
        </w:rPr>
      </w:pPr>
      <w:r w:rsidRPr="006F1479">
        <w:rPr>
          <w:rFonts w:ascii="Arial" w:hAnsi="Arial" w:cs="Arial"/>
          <w:highlight w:val="green"/>
        </w:rPr>
        <w:t>V ……………………… dne …………</w:t>
      </w:r>
      <w:r w:rsidRPr="00A94086">
        <w:rPr>
          <w:rFonts w:ascii="Arial" w:hAnsi="Arial" w:cs="Arial"/>
          <w:i/>
          <w:iCs/>
        </w:rPr>
        <w:t xml:space="preserve">            </w:t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</w:p>
    <w:p w:rsidR="00A94086" w:rsidRPr="006F1479" w:rsidRDefault="00A94086" w:rsidP="00A94086">
      <w:pPr>
        <w:spacing w:after="120" w:line="280" w:lineRule="atLeast"/>
        <w:rPr>
          <w:rFonts w:ascii="Arial" w:hAnsi="Arial" w:cs="Arial"/>
          <w:highlight w:val="green"/>
        </w:rPr>
      </w:pP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6F1479">
        <w:rPr>
          <w:rFonts w:ascii="Arial" w:hAnsi="Arial" w:cs="Arial"/>
          <w:i/>
          <w:iCs/>
          <w:highlight w:val="green"/>
        </w:rPr>
        <w:t>………………….…………</w:t>
      </w:r>
    </w:p>
    <w:p w:rsidR="00A94086" w:rsidRPr="006F1479" w:rsidRDefault="00A94086" w:rsidP="00A94086">
      <w:pPr>
        <w:spacing w:after="120" w:line="280" w:lineRule="atLeast"/>
        <w:ind w:left="4956" w:firstLine="708"/>
        <w:jc w:val="center"/>
        <w:rPr>
          <w:rFonts w:ascii="Arial" w:hAnsi="Arial" w:cs="Arial"/>
          <w:iCs/>
          <w:highlight w:val="green"/>
        </w:rPr>
      </w:pPr>
      <w:r w:rsidRPr="006F1479">
        <w:rPr>
          <w:rFonts w:ascii="Arial" w:hAnsi="Arial" w:cs="Arial"/>
          <w:iCs/>
          <w:highlight w:val="green"/>
        </w:rPr>
        <w:t xml:space="preserve">         podpis </w:t>
      </w:r>
    </w:p>
    <w:p w:rsidR="00F56159" w:rsidRDefault="00A94086" w:rsidP="00E75285">
      <w:pPr>
        <w:spacing w:after="120" w:line="280" w:lineRule="atLeast"/>
        <w:ind w:left="5664" w:firstLine="708"/>
        <w:jc w:val="center"/>
        <w:rPr>
          <w:rFonts w:ascii="Arial" w:hAnsi="Arial" w:cs="Arial"/>
        </w:rPr>
      </w:pPr>
      <w:r w:rsidRPr="006F1479">
        <w:rPr>
          <w:rFonts w:ascii="Arial" w:hAnsi="Arial" w:cs="Arial"/>
          <w:highlight w:val="green"/>
        </w:rPr>
        <w:t>titul, jméno, příjmení, funkce</w:t>
      </w:r>
    </w:p>
    <w:p w:rsidR="00FB7FBF" w:rsidRDefault="00FB7FBF" w:rsidP="009325C0">
      <w:pPr>
        <w:spacing w:after="120" w:line="280" w:lineRule="atLeast"/>
        <w:rPr>
          <w:rFonts w:ascii="Arial" w:hAnsi="Arial" w:cs="Arial"/>
        </w:rPr>
      </w:pPr>
    </w:p>
    <w:p w:rsidR="007A7F97" w:rsidRDefault="007A7F97" w:rsidP="00E75285">
      <w:pPr>
        <w:spacing w:after="120" w:line="280" w:lineRule="atLeast"/>
        <w:ind w:left="5664" w:firstLine="708"/>
        <w:jc w:val="center"/>
        <w:rPr>
          <w:rFonts w:ascii="Arial" w:hAnsi="Arial" w:cs="Arial"/>
        </w:rPr>
        <w:sectPr w:rsidR="007A7F97" w:rsidSect="00A94086">
          <w:headerReference w:type="default" r:id="rId9"/>
          <w:pgSz w:w="11907" w:h="16840" w:code="9"/>
          <w:pgMar w:top="1418" w:right="1418" w:bottom="851" w:left="1418" w:header="709" w:footer="709" w:gutter="0"/>
          <w:cols w:space="708"/>
          <w:docGrid w:linePitch="360"/>
        </w:sectPr>
      </w:pPr>
    </w:p>
    <w:p w:rsidR="007A7F97" w:rsidRDefault="00FB7FBF" w:rsidP="007A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ind w:left="284"/>
        <w:jc w:val="center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B7FBF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ČESTNÉ PROHLÁŠENÍ </w:t>
      </w:r>
    </w:p>
    <w:p w:rsidR="00FB7FBF" w:rsidRDefault="00FB7FBF" w:rsidP="007A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ind w:left="284"/>
        <w:jc w:val="center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B7FBF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 SPLNĚNÍ </w:t>
      </w: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TECHNICKÝCH</w:t>
      </w:r>
      <w:r w:rsidRPr="00FB7FBF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KVALIFIKAČNÍCH PŘEDPOKLADŮ </w:t>
      </w:r>
    </w:p>
    <w:p w:rsidR="00FB7FBF" w:rsidRPr="00FB7FBF" w:rsidRDefault="00FB7FBF" w:rsidP="007A7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ind w:left="284"/>
        <w:jc w:val="center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SEZNAM VÝZNAMNÝCH SLUŽEB</w:t>
      </w:r>
    </w:p>
    <w:p w:rsidR="00FB7FBF" w:rsidRDefault="00FB7FBF" w:rsidP="00B961BC">
      <w:pPr>
        <w:spacing w:after="120" w:line="280" w:lineRule="atLeast"/>
        <w:ind w:left="284"/>
        <w:rPr>
          <w:rFonts w:ascii="Arial" w:hAnsi="Arial" w:cs="Arial"/>
          <w:highlight w:val="yellow"/>
        </w:rPr>
      </w:pPr>
    </w:p>
    <w:p w:rsidR="007A7F97" w:rsidRDefault="007A7F97" w:rsidP="007A7F97">
      <w:pPr>
        <w:spacing w:line="280" w:lineRule="atLeast"/>
        <w:ind w:left="284"/>
        <w:jc w:val="both"/>
        <w:rPr>
          <w:rFonts w:ascii="Arial" w:hAnsi="Arial" w:cs="Arial"/>
          <w:iCs/>
        </w:rPr>
      </w:pPr>
      <w:r w:rsidRPr="000D42C1">
        <w:rPr>
          <w:rFonts w:ascii="Arial" w:hAnsi="Arial" w:cs="Arial"/>
          <w:b/>
          <w:bCs/>
        </w:rPr>
        <w:t xml:space="preserve">Prohlašuji tímto, že jako </w:t>
      </w:r>
      <w:r w:rsidR="00677F9E">
        <w:rPr>
          <w:rFonts w:ascii="Arial" w:hAnsi="Arial" w:cs="Arial"/>
          <w:b/>
          <w:bCs/>
        </w:rPr>
        <w:t>navrhovatel</w:t>
      </w:r>
      <w:r w:rsidRPr="000D42C1">
        <w:rPr>
          <w:rFonts w:ascii="Arial" w:hAnsi="Arial" w:cs="Arial"/>
          <w:b/>
          <w:bCs/>
        </w:rPr>
        <w:t xml:space="preserve"> jsem </w:t>
      </w:r>
      <w:r w:rsidRPr="000D42C1">
        <w:rPr>
          <w:rFonts w:ascii="Arial" w:hAnsi="Arial" w:cs="Arial"/>
        </w:rPr>
        <w:t xml:space="preserve">v posledních </w:t>
      </w:r>
      <w:r w:rsidR="009325C0">
        <w:rPr>
          <w:rFonts w:ascii="Arial" w:hAnsi="Arial" w:cs="Arial"/>
        </w:rPr>
        <w:t>3</w:t>
      </w:r>
      <w:r w:rsidR="009325C0" w:rsidRPr="000D42C1">
        <w:rPr>
          <w:rFonts w:ascii="Arial" w:hAnsi="Arial" w:cs="Arial"/>
        </w:rPr>
        <w:t xml:space="preserve"> </w:t>
      </w:r>
      <w:r w:rsidR="009325C0">
        <w:rPr>
          <w:rFonts w:ascii="Arial" w:hAnsi="Arial" w:cs="Arial"/>
        </w:rPr>
        <w:t>(třech</w:t>
      </w:r>
      <w:r w:rsidRPr="000D42C1">
        <w:rPr>
          <w:rFonts w:ascii="Arial" w:hAnsi="Arial" w:cs="Arial"/>
        </w:rPr>
        <w:t xml:space="preserve">) letech realizoval </w:t>
      </w:r>
      <w:r w:rsidR="00677F9E" w:rsidRPr="00894DC8">
        <w:rPr>
          <w:rFonts w:ascii="Arial" w:hAnsi="Arial" w:cs="Arial"/>
          <w:iCs/>
        </w:rPr>
        <w:t xml:space="preserve">alespoň </w:t>
      </w:r>
      <w:r w:rsidR="00677F9E">
        <w:rPr>
          <w:rFonts w:ascii="Arial" w:hAnsi="Arial" w:cs="Arial"/>
          <w:b/>
          <w:iCs/>
        </w:rPr>
        <w:t>služby</w:t>
      </w:r>
      <w:r w:rsidR="00677F9E" w:rsidRPr="00894DC8">
        <w:rPr>
          <w:rFonts w:ascii="Arial" w:hAnsi="Arial" w:cs="Arial"/>
          <w:iCs/>
        </w:rPr>
        <w:t xml:space="preserve"> obdobného charakteru a rozsahu v posledních 3 letech</w:t>
      </w:r>
      <w:r w:rsidR="00677F9E">
        <w:rPr>
          <w:rFonts w:ascii="Arial" w:hAnsi="Arial" w:cs="Arial"/>
          <w:iCs/>
        </w:rPr>
        <w:t xml:space="preserve">. </w:t>
      </w:r>
    </w:p>
    <w:p w:rsidR="00677F9E" w:rsidRDefault="00677F9E" w:rsidP="007A7F97">
      <w:pPr>
        <w:spacing w:line="280" w:lineRule="atLeast"/>
        <w:ind w:left="284"/>
        <w:jc w:val="both"/>
        <w:rPr>
          <w:rFonts w:ascii="Arial" w:hAnsi="Arial" w:cs="Arial"/>
        </w:rPr>
      </w:pPr>
    </w:p>
    <w:p w:rsidR="00677F9E" w:rsidRDefault="00677F9E" w:rsidP="007A7F97">
      <w:pPr>
        <w:spacing w:line="280" w:lineRule="atLea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Službou obdobného charakteru a rozsahu se rozumí: </w:t>
      </w:r>
    </w:p>
    <w:p w:rsidR="00677F9E" w:rsidRDefault="00677F9E" w:rsidP="00677F9E">
      <w:pPr>
        <w:pStyle w:val="Odstavecseseznamem"/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 w:rsidRPr="00747F91">
        <w:rPr>
          <w:rFonts w:ascii="Arial" w:hAnsi="Arial" w:cs="Arial"/>
          <w:b/>
          <w:u w:val="single"/>
        </w:rPr>
        <w:t xml:space="preserve">min. 3 služby, jejichž předmětem bylo </w:t>
      </w:r>
      <w:r>
        <w:rPr>
          <w:rFonts w:ascii="Arial" w:hAnsi="Arial" w:cs="Arial"/>
          <w:b/>
          <w:u w:val="single"/>
        </w:rPr>
        <w:t xml:space="preserve">navržení loga </w:t>
      </w:r>
    </w:p>
    <w:p w:rsidR="00677F9E" w:rsidRDefault="00677F9E" w:rsidP="00677F9E">
      <w:pPr>
        <w:pStyle w:val="Odstavecseseznamem"/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min. 3 služby, jejichž předmětem bylo zpracování grafického manuálu</w:t>
      </w:r>
    </w:p>
    <w:p w:rsidR="00677F9E" w:rsidRDefault="00677F9E" w:rsidP="00677F9E">
      <w:pPr>
        <w:spacing w:line="280" w:lineRule="atLeast"/>
        <w:ind w:left="708"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(Jedno osvědčení přitom může potvrzovat jak navržení loga tak zpracování grafického manuálu v rámci jedné služby, je však nezbytné, aby toto z osvědčení jednoznačně vyplývalo.)  </w:t>
      </w:r>
    </w:p>
    <w:p w:rsidR="00734721" w:rsidRDefault="00734721" w:rsidP="007A7F97">
      <w:pPr>
        <w:spacing w:after="120" w:line="280" w:lineRule="atLeast"/>
        <w:ind w:left="284"/>
        <w:rPr>
          <w:rFonts w:ascii="Arial" w:hAnsi="Arial" w:cs="Arial"/>
          <w:highlight w:val="yellow"/>
        </w:rPr>
      </w:pPr>
    </w:p>
    <w:tbl>
      <w:tblPr>
        <w:tblStyle w:val="Mkatabulky"/>
        <w:tblW w:w="14255" w:type="dxa"/>
        <w:tblInd w:w="454" w:type="dxa"/>
        <w:tblLook w:val="04A0" w:firstRow="1" w:lastRow="0" w:firstColumn="1" w:lastColumn="0" w:noHBand="0" w:noVBand="1"/>
      </w:tblPr>
      <w:tblGrid>
        <w:gridCol w:w="612"/>
        <w:gridCol w:w="3862"/>
        <w:gridCol w:w="5103"/>
        <w:gridCol w:w="2410"/>
        <w:gridCol w:w="2268"/>
      </w:tblGrid>
      <w:tr w:rsidR="00677F9E" w:rsidTr="00AF388F">
        <w:tc>
          <w:tcPr>
            <w:tcW w:w="612" w:type="dxa"/>
            <w:shd w:val="clear" w:color="auto" w:fill="D9D9D9" w:themeFill="background1" w:themeFillShade="D9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3862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spacing w:line="280" w:lineRule="atLeast"/>
              <w:ind w:left="68"/>
              <w:jc w:val="center"/>
              <w:rPr>
                <w:rFonts w:ascii="Arial" w:hAnsi="Arial" w:cs="Arial"/>
                <w:b/>
              </w:rPr>
            </w:pPr>
            <w:r w:rsidRPr="00677F9E">
              <w:rPr>
                <w:rFonts w:ascii="Arial" w:hAnsi="Arial" w:cs="Arial"/>
                <w:b/>
              </w:rPr>
              <w:t>název objednatele a jeho kontaktní osoba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Arial" w:hAnsi="Arial" w:cs="Arial"/>
                <w:b/>
              </w:rPr>
            </w:pPr>
            <w:r w:rsidRPr="00677F9E">
              <w:rPr>
                <w:rFonts w:ascii="Arial" w:hAnsi="Arial" w:cs="Arial"/>
                <w:b/>
              </w:rPr>
              <w:t>název, popis (rozsah) a předmět služeb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spacing w:line="280" w:lineRule="atLeast"/>
              <w:ind w:left="34" w:hanging="34"/>
              <w:jc w:val="center"/>
              <w:rPr>
                <w:rFonts w:ascii="Arial" w:hAnsi="Arial" w:cs="Arial"/>
                <w:b/>
              </w:rPr>
            </w:pPr>
            <w:r w:rsidRPr="00677F9E">
              <w:rPr>
                <w:rFonts w:ascii="Arial" w:hAnsi="Arial" w:cs="Arial"/>
                <w:b/>
              </w:rPr>
              <w:t>hodnota v Kč bez DPH poskytnuté služby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77F9E" w:rsidRPr="00677F9E" w:rsidRDefault="00677F9E" w:rsidP="00AF388F">
            <w:pPr>
              <w:spacing w:line="280" w:lineRule="atLeast"/>
              <w:jc w:val="center"/>
              <w:rPr>
                <w:rFonts w:ascii="Arial" w:hAnsi="Arial" w:cs="Arial"/>
                <w:b/>
                <w:highlight w:val="yellow"/>
              </w:rPr>
            </w:pPr>
            <w:r w:rsidRPr="00677F9E">
              <w:rPr>
                <w:rFonts w:ascii="Arial" w:hAnsi="Arial" w:cs="Arial"/>
                <w:b/>
              </w:rPr>
              <w:t>doba poskytování služby</w:t>
            </w:r>
          </w:p>
        </w:tc>
      </w:tr>
      <w:tr w:rsidR="00677F9E" w:rsidTr="00677F9E">
        <w:tc>
          <w:tcPr>
            <w:tcW w:w="612" w:type="dxa"/>
            <w:vAlign w:val="center"/>
          </w:tcPr>
          <w:p w:rsidR="00677F9E" w:rsidRPr="007A7F97" w:rsidRDefault="00677F9E" w:rsidP="007A7F97">
            <w:pPr>
              <w:spacing w:after="120" w:line="280" w:lineRule="atLeast"/>
              <w:ind w:left="284"/>
              <w:jc w:val="center"/>
              <w:rPr>
                <w:rFonts w:ascii="Arial" w:hAnsi="Arial" w:cs="Arial"/>
              </w:rPr>
            </w:pPr>
            <w:r w:rsidRPr="007A7F97">
              <w:rPr>
                <w:rFonts w:ascii="Arial" w:hAnsi="Arial" w:cs="Arial"/>
              </w:rPr>
              <w:t>1</w:t>
            </w:r>
          </w:p>
        </w:tc>
        <w:tc>
          <w:tcPr>
            <w:tcW w:w="3862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</w:tr>
      <w:tr w:rsidR="00677F9E" w:rsidTr="00677F9E">
        <w:tc>
          <w:tcPr>
            <w:tcW w:w="612" w:type="dxa"/>
            <w:vAlign w:val="center"/>
          </w:tcPr>
          <w:p w:rsidR="00677F9E" w:rsidRPr="007A7F97" w:rsidRDefault="00677F9E" w:rsidP="007A7F97">
            <w:pPr>
              <w:spacing w:after="120" w:line="280" w:lineRule="atLeast"/>
              <w:ind w:left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62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</w:tr>
      <w:tr w:rsidR="00677F9E" w:rsidTr="00677F9E">
        <w:tc>
          <w:tcPr>
            <w:tcW w:w="612" w:type="dxa"/>
            <w:vAlign w:val="center"/>
          </w:tcPr>
          <w:p w:rsidR="00677F9E" w:rsidRPr="007A7F97" w:rsidRDefault="00677F9E" w:rsidP="007A7F97">
            <w:pPr>
              <w:spacing w:after="120" w:line="280" w:lineRule="atLeast"/>
              <w:ind w:left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862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77F9E" w:rsidRPr="007A7F97" w:rsidRDefault="00677F9E" w:rsidP="007A7F97">
            <w:pPr>
              <w:spacing w:after="120" w:line="280" w:lineRule="atLeast"/>
              <w:ind w:left="284"/>
              <w:rPr>
                <w:rFonts w:ascii="Arial" w:hAnsi="Arial" w:cs="Arial"/>
              </w:rPr>
            </w:pPr>
          </w:p>
        </w:tc>
      </w:tr>
    </w:tbl>
    <w:p w:rsidR="00FB7FBF" w:rsidRPr="006F1479" w:rsidRDefault="006F1479" w:rsidP="006F1479">
      <w:pPr>
        <w:shd w:val="clear" w:color="auto" w:fill="FFFFFF" w:themeFill="background1"/>
        <w:spacing w:after="120" w:line="280" w:lineRule="atLeast"/>
        <w:rPr>
          <w:rFonts w:ascii="Arial" w:hAnsi="Arial" w:cs="Arial"/>
          <w:i/>
          <w:color w:val="FF0000"/>
        </w:rPr>
      </w:pPr>
      <w:r w:rsidRPr="006F1479">
        <w:rPr>
          <w:rFonts w:ascii="Arial" w:hAnsi="Arial" w:cs="Arial"/>
          <w:color w:val="FF0000"/>
        </w:rPr>
        <w:tab/>
      </w:r>
      <w:r w:rsidRPr="006F1479">
        <w:rPr>
          <w:rFonts w:ascii="Arial" w:hAnsi="Arial" w:cs="Arial"/>
          <w:color w:val="FF0000"/>
        </w:rPr>
        <w:tab/>
      </w:r>
      <w:r w:rsidRPr="006F1479">
        <w:rPr>
          <w:rFonts w:ascii="Arial" w:hAnsi="Arial" w:cs="Arial"/>
          <w:color w:val="FF0000"/>
        </w:rPr>
        <w:tab/>
      </w:r>
      <w:r w:rsidRPr="006F1479">
        <w:rPr>
          <w:rFonts w:ascii="Arial" w:hAnsi="Arial" w:cs="Arial"/>
          <w:i/>
          <w:color w:val="FF0000"/>
        </w:rPr>
        <w:t>(</w:t>
      </w:r>
      <w:r w:rsidR="00AF388F">
        <w:rPr>
          <w:rFonts w:ascii="Arial" w:hAnsi="Arial" w:cs="Arial"/>
          <w:i/>
          <w:color w:val="FF0000"/>
        </w:rPr>
        <w:t>na</w:t>
      </w:r>
      <w:r w:rsidR="00677F9E">
        <w:rPr>
          <w:rFonts w:ascii="Arial" w:hAnsi="Arial" w:cs="Arial"/>
          <w:i/>
          <w:color w:val="FF0000"/>
        </w:rPr>
        <w:t>vrhovatel</w:t>
      </w:r>
      <w:r w:rsidRPr="006F1479">
        <w:rPr>
          <w:rFonts w:ascii="Arial" w:hAnsi="Arial" w:cs="Arial"/>
          <w:i/>
          <w:color w:val="FF0000"/>
        </w:rPr>
        <w:t xml:space="preserve"> může přidávat řádky dle potřeby)</w:t>
      </w:r>
    </w:p>
    <w:p w:rsidR="00677F9E" w:rsidRDefault="00677F9E" w:rsidP="007A7F97">
      <w:pPr>
        <w:spacing w:after="120" w:line="280" w:lineRule="atLeast"/>
        <w:ind w:firstLine="708"/>
        <w:rPr>
          <w:rFonts w:ascii="Arial" w:hAnsi="Arial" w:cs="Arial"/>
          <w:highlight w:val="green"/>
        </w:rPr>
      </w:pPr>
    </w:p>
    <w:p w:rsidR="00677F9E" w:rsidRPr="00677F9E" w:rsidRDefault="00677F9E" w:rsidP="00677F9E">
      <w:pPr>
        <w:spacing w:after="120" w:line="280" w:lineRule="atLeast"/>
        <w:ind w:firstLine="708"/>
        <w:rPr>
          <w:rFonts w:ascii="Arial" w:hAnsi="Arial" w:cs="Arial"/>
          <w:b/>
          <w:u w:val="single"/>
        </w:rPr>
      </w:pPr>
      <w:r w:rsidRPr="00677F9E">
        <w:rPr>
          <w:rFonts w:ascii="Arial" w:hAnsi="Arial" w:cs="Arial"/>
          <w:b/>
          <w:u w:val="single"/>
        </w:rPr>
        <w:t>Přílohy tohoto čestného prohlášení: Osvědčení objednatele o poskytnuté službě</w:t>
      </w:r>
    </w:p>
    <w:p w:rsidR="00FB7FBF" w:rsidRPr="00A94086" w:rsidRDefault="00FB7FBF" w:rsidP="007A7F97">
      <w:pPr>
        <w:spacing w:after="120" w:line="280" w:lineRule="atLeast"/>
        <w:ind w:firstLine="708"/>
        <w:rPr>
          <w:rFonts w:ascii="Arial" w:hAnsi="Arial" w:cs="Arial"/>
          <w:i/>
          <w:iCs/>
        </w:rPr>
      </w:pPr>
      <w:r w:rsidRPr="006F1479">
        <w:rPr>
          <w:rFonts w:ascii="Arial" w:hAnsi="Arial" w:cs="Arial"/>
          <w:highlight w:val="green"/>
        </w:rPr>
        <w:t>V ……………………… dne …………</w:t>
      </w:r>
      <w:r w:rsidRPr="00A94086">
        <w:rPr>
          <w:rFonts w:ascii="Arial" w:hAnsi="Arial" w:cs="Arial"/>
          <w:i/>
          <w:iCs/>
        </w:rPr>
        <w:t xml:space="preserve">            </w:t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</w:p>
    <w:p w:rsidR="00FB7FBF" w:rsidRPr="006F1479" w:rsidRDefault="00FB7FBF" w:rsidP="00FB7FBF">
      <w:pPr>
        <w:spacing w:after="120" w:line="280" w:lineRule="atLeast"/>
        <w:rPr>
          <w:rFonts w:ascii="Arial" w:hAnsi="Arial" w:cs="Arial"/>
          <w:highlight w:val="green"/>
        </w:rPr>
      </w:pP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Pr="00A94086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="007A7F97">
        <w:rPr>
          <w:rFonts w:ascii="Arial" w:hAnsi="Arial" w:cs="Arial"/>
          <w:i/>
          <w:iCs/>
        </w:rPr>
        <w:tab/>
      </w:r>
      <w:r w:rsidRPr="006F1479">
        <w:rPr>
          <w:rFonts w:ascii="Arial" w:hAnsi="Arial" w:cs="Arial"/>
          <w:i/>
          <w:iCs/>
          <w:highlight w:val="green"/>
        </w:rPr>
        <w:t>………………….…………</w:t>
      </w:r>
    </w:p>
    <w:p w:rsidR="00FB7FBF" w:rsidRPr="006F1479" w:rsidRDefault="00FB7FBF" w:rsidP="00FB7FBF">
      <w:pPr>
        <w:spacing w:after="120" w:line="280" w:lineRule="atLeast"/>
        <w:ind w:left="4956" w:firstLine="708"/>
        <w:jc w:val="center"/>
        <w:rPr>
          <w:rFonts w:ascii="Arial" w:hAnsi="Arial" w:cs="Arial"/>
          <w:iCs/>
          <w:highlight w:val="green"/>
        </w:rPr>
      </w:pPr>
      <w:r w:rsidRPr="006F1479">
        <w:rPr>
          <w:rFonts w:ascii="Arial" w:hAnsi="Arial" w:cs="Arial"/>
          <w:iCs/>
          <w:highlight w:val="green"/>
        </w:rPr>
        <w:t xml:space="preserve">         podpis </w:t>
      </w:r>
    </w:p>
    <w:p w:rsidR="00FB7FBF" w:rsidRDefault="00FB7FBF" w:rsidP="00E75285">
      <w:pPr>
        <w:spacing w:after="120" w:line="280" w:lineRule="atLeast"/>
        <w:ind w:left="5664" w:firstLine="708"/>
        <w:jc w:val="center"/>
      </w:pPr>
      <w:r w:rsidRPr="006F1479">
        <w:rPr>
          <w:rFonts w:ascii="Arial" w:hAnsi="Arial" w:cs="Arial"/>
          <w:highlight w:val="green"/>
        </w:rPr>
        <w:t>titul, jméno, příjmení, funkce</w:t>
      </w:r>
    </w:p>
    <w:sectPr w:rsidR="00FB7FBF" w:rsidSect="00677F9E">
      <w:pgSz w:w="16840" w:h="11907" w:orient="landscape" w:code="9"/>
      <w:pgMar w:top="993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14" w:rsidRDefault="00B67714" w:rsidP="00A94086">
      <w:r>
        <w:separator/>
      </w:r>
    </w:p>
  </w:endnote>
  <w:endnote w:type="continuationSeparator" w:id="0">
    <w:p w:rsidR="00B67714" w:rsidRDefault="00B67714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xiMon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14" w:rsidRDefault="00B67714" w:rsidP="00A94086">
      <w:r>
        <w:separator/>
      </w:r>
    </w:p>
  </w:footnote>
  <w:footnote w:type="continuationSeparator" w:id="0">
    <w:p w:rsidR="00B67714" w:rsidRDefault="00B67714" w:rsidP="00A94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17" w:rsidRDefault="00FE5417" w:rsidP="00FE5417">
    <w:pPr>
      <w:pStyle w:val="Zhlav"/>
      <w:jc w:val="center"/>
    </w:pPr>
    <w:r>
      <w:t xml:space="preserve">                             </w:t>
    </w:r>
  </w:p>
  <w:p w:rsidR="00EE3E15" w:rsidRDefault="00B67714" w:rsidP="00FE5417">
    <w:pPr>
      <w:pStyle w:val="Zhlav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088D"/>
    <w:multiLevelType w:val="hybridMultilevel"/>
    <w:tmpl w:val="77CC37C6"/>
    <w:lvl w:ilvl="0" w:tplc="23EA2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Arial" w:hAnsi="Garamond" w:cs="Garamond" w:hint="default"/>
      </w:rPr>
    </w:lvl>
    <w:lvl w:ilvl="1" w:tplc="23EA299C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Garamond" w:eastAsia="Arial" w:hAnsi="Garamond" w:cs="Garamond" w:hint="default"/>
      </w:rPr>
    </w:lvl>
    <w:lvl w:ilvl="2" w:tplc="5AEECBC0">
      <w:start w:val="1"/>
      <w:numFmt w:val="bullet"/>
      <w:lvlText w:val="–"/>
      <w:lvlJc w:val="left"/>
      <w:pPr>
        <w:tabs>
          <w:tab w:val="num" w:pos="1815"/>
        </w:tabs>
        <w:ind w:left="1815" w:hanging="360"/>
      </w:pPr>
      <w:rPr>
        <w:rFonts w:ascii="Arial Narrow" w:hAnsi="Arial Narro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</w:abstractNum>
  <w:abstractNum w:abstractNumId="1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71EC3F78"/>
    <w:multiLevelType w:val="hybridMultilevel"/>
    <w:tmpl w:val="42AE5AA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D42C1"/>
    <w:rsid w:val="001808F4"/>
    <w:rsid w:val="00194A1A"/>
    <w:rsid w:val="001C7991"/>
    <w:rsid w:val="001D7DE8"/>
    <w:rsid w:val="00215B90"/>
    <w:rsid w:val="00232614"/>
    <w:rsid w:val="0031498A"/>
    <w:rsid w:val="003701DF"/>
    <w:rsid w:val="003B7FF2"/>
    <w:rsid w:val="003D71FC"/>
    <w:rsid w:val="0060191A"/>
    <w:rsid w:val="00673C29"/>
    <w:rsid w:val="00677F9E"/>
    <w:rsid w:val="006944BC"/>
    <w:rsid w:val="006D69F3"/>
    <w:rsid w:val="006F1479"/>
    <w:rsid w:val="00734721"/>
    <w:rsid w:val="007A7F97"/>
    <w:rsid w:val="00804E11"/>
    <w:rsid w:val="00901B9F"/>
    <w:rsid w:val="009325C0"/>
    <w:rsid w:val="009E1ED9"/>
    <w:rsid w:val="00A50DF6"/>
    <w:rsid w:val="00A80C85"/>
    <w:rsid w:val="00A94086"/>
    <w:rsid w:val="00AD6B4F"/>
    <w:rsid w:val="00AF388F"/>
    <w:rsid w:val="00B24463"/>
    <w:rsid w:val="00B56747"/>
    <w:rsid w:val="00B67714"/>
    <w:rsid w:val="00B961BC"/>
    <w:rsid w:val="00C43EE8"/>
    <w:rsid w:val="00C95746"/>
    <w:rsid w:val="00CB7584"/>
    <w:rsid w:val="00DE501E"/>
    <w:rsid w:val="00E41387"/>
    <w:rsid w:val="00E75285"/>
    <w:rsid w:val="00ED2057"/>
    <w:rsid w:val="00ED51F9"/>
    <w:rsid w:val="00FB7FBF"/>
    <w:rsid w:val="00FE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styleId="Mkatabulky">
    <w:name w:val="Table Grid"/>
    <w:basedOn w:val="Normlntabulka"/>
    <w:uiPriority w:val="59"/>
    <w:rsid w:val="007A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A7F97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A7F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C7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99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9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9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styleId="Mkatabulky">
    <w:name w:val="Table Grid"/>
    <w:basedOn w:val="Normlntabulka"/>
    <w:uiPriority w:val="59"/>
    <w:rsid w:val="007A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A7F97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A7F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C79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99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9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9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9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71602-156E-407D-BCDA-B09DF179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Silvestrová Barbora</cp:lastModifiedBy>
  <cp:revision>2</cp:revision>
  <dcterms:created xsi:type="dcterms:W3CDTF">2016-10-25T06:54:00Z</dcterms:created>
  <dcterms:modified xsi:type="dcterms:W3CDTF">2016-10-25T06:54:00Z</dcterms:modified>
</cp:coreProperties>
</file>